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color w:val="333333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lang w:val="en-US"/>
        </w:rPr>
        <w:t>1</w:t>
      </w:r>
    </w:p>
    <w:p w14:paraId="6409EF2D">
      <w:pPr>
        <w:widowControl/>
        <w:snapToGrid w:val="0"/>
        <w:spacing w:after="156" w:afterLines="5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ascii="Times New Roman" w:hAnsi="Times New Roman" w:eastAsia="黑体" w:cs="Times New Roman"/>
          <w:color w:val="333333"/>
          <w:sz w:val="36"/>
          <w:szCs w:val="36"/>
        </w:rPr>
        <w:t>XX学院</w:t>
      </w:r>
      <w:r>
        <w:rPr>
          <w:rFonts w:hint="eastAsia" w:ascii="黑体" w:hAnsi="黑体" w:eastAsia="黑体" w:cs="黑体"/>
          <w:sz w:val="36"/>
          <w:szCs w:val="36"/>
          <w:lang w:val="en-US"/>
        </w:rPr>
        <w:t>学</w:t>
      </w:r>
      <w:r>
        <w:rPr>
          <w:rFonts w:hint="eastAsia" w:ascii="黑体" w:hAnsi="黑体" w:eastAsia="黑体" w:cs="黑体"/>
          <w:sz w:val="36"/>
          <w:szCs w:val="36"/>
        </w:rPr>
        <w:t>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期中</w:t>
      </w:r>
      <w:r>
        <w:rPr>
          <w:rFonts w:hint="eastAsia" w:ascii="黑体" w:hAnsi="黑体" w:eastAsia="黑体" w:cs="黑体"/>
          <w:sz w:val="36"/>
          <w:szCs w:val="36"/>
        </w:rPr>
        <w:t>教学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自查</w:t>
      </w:r>
      <w:r>
        <w:rPr>
          <w:rFonts w:hint="eastAsia" w:ascii="黑体" w:hAnsi="黑体" w:eastAsia="黑体" w:cs="黑体"/>
          <w:sz w:val="36"/>
          <w:szCs w:val="36"/>
        </w:rPr>
        <w:t>总结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641"/>
      </w:tblGrid>
      <w:tr w14:paraId="35A8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9789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查</w:t>
            </w:r>
          </w:p>
          <w:p w14:paraId="0E046AF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时间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3010">
            <w:pPr>
              <w:widowControl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  XXXX-XXXX学年第X学期    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周～第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周 </w:t>
            </w:r>
          </w:p>
        </w:tc>
      </w:tr>
      <w:tr w14:paraId="0DC5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96A8D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学院自查情况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4747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（学院现状及存在问题包括：学院现状、重点工作推进、重点/特色项目建设、常规教学运行、学生管理等）</w:t>
            </w:r>
          </w:p>
        </w:tc>
      </w:tr>
      <w:tr w14:paraId="444F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CEB564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后续改进方向和计划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11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</w:tbl>
    <w:p w14:paraId="03349BD8">
      <w:pPr>
        <w:spacing w:line="560" w:lineRule="exact"/>
        <w:rPr>
          <w:rFonts w:ascii="Times New Roman" w:hAnsi="Times New Roman" w:eastAsia="黑体" w:cs="Times New Roman"/>
          <w:lang w:val="en-US"/>
        </w:rPr>
      </w:pPr>
      <w:r>
        <w:rPr>
          <w:rFonts w:ascii="Times New Roman" w:hAnsi="Times New Roman" w:eastAsia="黑体" w:cs="Times New Roman"/>
        </w:rPr>
        <w:t>说明：内容采用</w:t>
      </w:r>
      <w:r>
        <w:rPr>
          <w:rFonts w:hint="eastAsia" w:ascii="Times New Roman" w:hAnsi="Times New Roman" w:eastAsia="黑体" w:cs="Times New Roman"/>
          <w:lang w:val="en-US"/>
        </w:rPr>
        <w:t>仿宋</w:t>
      </w:r>
      <w:r>
        <w:rPr>
          <w:rFonts w:ascii="Times New Roman" w:hAnsi="Times New Roman" w:eastAsia="黑体" w:cs="Times New Roman"/>
        </w:rPr>
        <w:t>五号字，行距</w:t>
      </w:r>
      <w:r>
        <w:rPr>
          <w:rFonts w:hint="eastAsia" w:ascii="Times New Roman" w:hAnsi="Times New Roman" w:eastAsia="黑体" w:cs="Times New Roman"/>
          <w:lang w:val="en-US" w:eastAsia="zh-CN"/>
        </w:rPr>
        <w:t>18</w:t>
      </w:r>
      <w:r>
        <w:rPr>
          <w:rFonts w:hint="eastAsia" w:ascii="Times New Roman" w:hAnsi="Times New Roman" w:eastAsia="黑体" w:cs="Times New Roman"/>
          <w:lang w:val="en-US"/>
        </w:rPr>
        <w:t>磅</w:t>
      </w:r>
    </w:p>
    <w:p w14:paraId="144B67EA">
      <w:pPr>
        <w:widowControl/>
        <w:autoSpaceDE/>
        <w:autoSpaceDN/>
        <w:spacing w:line="560" w:lineRule="exact"/>
        <w:ind w:right="880" w:rightChars="400"/>
        <w:jc w:val="center"/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</w:pP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                       二级学院负责人签字（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>盖章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/>
        </w:rPr>
        <w:t>）</w:t>
      </w: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>：</w:t>
      </w:r>
    </w:p>
    <w:p w14:paraId="09B8E3B8">
      <w:pPr>
        <w:widowControl/>
        <w:autoSpaceDE/>
        <w:autoSpaceDN/>
        <w:spacing w:line="560" w:lineRule="exact"/>
        <w:ind w:right="880" w:rightChars="400" w:firstLine="560" w:firstLineChars="200"/>
        <w:jc w:val="right"/>
      </w:pPr>
      <w:r>
        <w:rPr>
          <w:rFonts w:ascii="Times New Roman" w:hAnsi="Times New Roman" w:eastAsia="仿宋" w:cs="Times New Roman"/>
          <w:color w:val="333333"/>
          <w:sz w:val="28"/>
          <w:szCs w:val="28"/>
          <w:lang w:val="en-US"/>
        </w:rPr>
        <w:t xml:space="preserve">                                    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年  月  日</w:t>
      </w: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N2Q4MTc4MjViNDJhMzc0YjAzZmM5ODhjZWFlYjkifQ=="/>
  </w:docVars>
  <w:rsids>
    <w:rsidRoot w:val="002A48DC"/>
    <w:rsid w:val="00130755"/>
    <w:rsid w:val="002A48DC"/>
    <w:rsid w:val="002A5727"/>
    <w:rsid w:val="004C6905"/>
    <w:rsid w:val="0065001F"/>
    <w:rsid w:val="006600B6"/>
    <w:rsid w:val="0066490E"/>
    <w:rsid w:val="00811CF7"/>
    <w:rsid w:val="00864813"/>
    <w:rsid w:val="00A1551B"/>
    <w:rsid w:val="00CF2C70"/>
    <w:rsid w:val="00D64AD2"/>
    <w:rsid w:val="00FD0236"/>
    <w:rsid w:val="036A3FA2"/>
    <w:rsid w:val="06E01E21"/>
    <w:rsid w:val="07B216D8"/>
    <w:rsid w:val="0C7173AF"/>
    <w:rsid w:val="246F28AE"/>
    <w:rsid w:val="2AB576AC"/>
    <w:rsid w:val="323E39E4"/>
    <w:rsid w:val="3C744C65"/>
    <w:rsid w:val="447F18EA"/>
    <w:rsid w:val="513B0F0A"/>
    <w:rsid w:val="603A5AB0"/>
    <w:rsid w:val="61DA1CAD"/>
    <w:rsid w:val="70AB3A18"/>
    <w:rsid w:val="7800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129</Characters>
  <Lines>1</Lines>
  <Paragraphs>1</Paragraphs>
  <TotalTime>12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2023-08-31T07:29:00Z</dcterms:created>
  <dc:creator>253094787@qq.com</dc:creator>
  <cp:lastModifiedBy>A peaceful world 瞿子钦</cp:lastModifiedBy>
  <dcterms:modified xsi:type="dcterms:W3CDTF">2025-04-03T08:16:39Z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AA33DE459F45484295D5B3A071B0D1CA_12</vt:lpwstr>
  </property>
  <property fmtid="{D5CDD505-2E9C-101B-9397-08002B2CF9AE}" pid="4" name="KSOTemplateDocerSaveRecord">
    <vt:lpwstr>eyJoZGlkIjoiODYyYjQyODViOWUwMWYzZDkyMWRjYWM3ZTg0ZmI5YTUiLCJ1c2VySWQiOiI1MjUzMDA5ODAifQ==</vt:lpwstr>
  </property>
</Properties>
</file>